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Fonts w:ascii="Arial" w:cs="Arial" w:eastAsia="Arial" w:hAnsi="Arial"/>
          <w:sz w:val="22"/>
          <w:szCs w:val="22"/>
          <w:rtl w:val="0"/>
        </w:rPr>
        <w:t xml:space="preserve">TO:</w:t>
        <w:tab/>
        <w:tab/>
        <w:t xml:space="preserve">Bridgeport FFA Members and Parents</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FROM:</w:t>
        <w:tab/>
        <w:tab/>
        <w:t xml:space="preserve">Becky DeShazo/Dawson Shannon</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tab/>
        <w:tab/>
        <w:t xml:space="preserve">June 26,  2019</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SUBJECT:</w:t>
        <w:tab/>
        <w:t xml:space="preserve">State FFA Convention</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State FFA Convention is rapidly approaching!  And “Illuminate for an exciting experience, ARE YOU READY? This year Bridgeport FFA will have 2 students receiving their Lone Star degrees and make their walk across the big stage. One student will be working on the media team and several will be serving on the Courtesy Corps.  At this convention there will also be motivational speakers, leadership activities, exhibit hall, concert and talent competition during fun night. At the end of the week you will also see the announcement of the 2019-2020. Texas FFA State Officer Team. You may be wondering about the details and here they are.  </w:t>
      </w:r>
      <w:r w:rsidDel="00000000" w:rsidR="00000000" w:rsidRPr="00000000">
        <w:rPr>
          <w:rFonts w:ascii="Arial" w:cs="Arial" w:eastAsia="Arial" w:hAnsi="Arial"/>
          <w:b w:val="1"/>
          <w:sz w:val="22"/>
          <w:szCs w:val="22"/>
          <w:rtl w:val="0"/>
        </w:rPr>
        <w:t xml:space="preserve">Please be sure that your parents are aware of this information.          </w:t>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Dress:</w:t>
      </w:r>
      <w:r w:rsidDel="00000000" w:rsidR="00000000" w:rsidRPr="00000000">
        <w:rPr>
          <w:rFonts w:ascii="Arial" w:cs="Arial" w:eastAsia="Arial" w:hAnsi="Arial"/>
          <w:sz w:val="22"/>
          <w:szCs w:val="22"/>
          <w:rtl w:val="0"/>
        </w:rPr>
        <w:t xml:space="preserve"> Official dress will be needed each day beginning Tuesday morning. All of you know what is expected in official dress.  Ladies, make SURE your skirt is NOT too short.  You will make Mrs. DeShazo very unhappy and may end up on a shopping trip at your expense for a new skirt. You will be wearing OD all week so be sure to bring plenty of extra pants/skirts and shirts/blouses.  Wear short sleeve shirts if possible. It will be very humid and HOT!!. Make sure your shoes are comfortable because we will be walking a great deal.  Don’t forget those ties and scarves and BLACK closed toe/heel shoes.</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Tuesday is the Concert and Thursday night is Fun Night. You don’t have to wear official dress but we expect you to be dressed appropriately.  No spaghetti straps or sheer blouses, ladies. No bare stomachs, SHOULDERS, chests or backs.  So cover up!!!  Illuminate the Galaxy is the theme for Fun Night!!!  </w:t>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bring comfortable clothing for our small amount of free time.  No inappropriate logos on the T-Shirts please.  Girls, if you are wearing a two-piece bathing suit to go swimming, please have a t-shirt over it. Boys must also wear a t-shirt while swimming.  </w:t>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Monday morning we will leave school and head to do some community service. Wear comfortable shoes but not sandals. We will be cleaning up a park.</w:t>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Money:</w:t>
      </w:r>
      <w:r w:rsidDel="00000000" w:rsidR="00000000" w:rsidRPr="00000000">
        <w:rPr>
          <w:rFonts w:ascii="Arial" w:cs="Arial" w:eastAsia="Arial" w:hAnsi="Arial"/>
          <w:sz w:val="22"/>
          <w:szCs w:val="22"/>
          <w:rtl w:val="0"/>
        </w:rPr>
        <w:t xml:space="preserve">  Your share of the convention cost is $100, which you should have already paid. We will use money from the bake sale to pay for other expenses. There is no breakfast at the hotel but there is a restaurant.  We have money for other meals..  Bring money for T-shirts and other souvenirs.  You might want to bring plenty of snacks.  More than likely we will make a Walmart run where you can buy some cheaper drinks.  </w:t>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Trebuchet MS" w:cs="Trebuchet MS" w:eastAsia="Trebuchet MS" w:hAnsi="Trebuchet MS"/>
          <w:sz w:val="20"/>
          <w:szCs w:val="20"/>
        </w:rPr>
      </w:pPr>
      <w:r w:rsidDel="00000000" w:rsidR="00000000" w:rsidRPr="00000000">
        <w:rPr>
          <w:rFonts w:ascii="Arial" w:cs="Arial" w:eastAsia="Arial" w:hAnsi="Arial"/>
          <w:sz w:val="22"/>
          <w:szCs w:val="22"/>
          <w:u w:val="single"/>
          <w:rtl w:val="0"/>
        </w:rPr>
        <w:t xml:space="preserve">Hotel:</w:t>
      </w:r>
      <w:r w:rsidDel="00000000" w:rsidR="00000000" w:rsidRPr="00000000">
        <w:rPr>
          <w:rFonts w:ascii="Arial" w:cs="Arial" w:eastAsia="Arial" w:hAnsi="Arial"/>
          <w:sz w:val="22"/>
          <w:szCs w:val="22"/>
          <w:rtl w:val="0"/>
        </w:rPr>
        <w:t xml:space="preserve"> We are staying at the </w:t>
      </w:r>
      <w:r w:rsidDel="00000000" w:rsidR="00000000" w:rsidRPr="00000000">
        <w:rPr>
          <w:rFonts w:ascii="Trebuchet MS" w:cs="Trebuchet MS" w:eastAsia="Trebuchet MS" w:hAnsi="Trebuchet MS"/>
          <w:sz w:val="20"/>
          <w:szCs w:val="20"/>
          <w:rtl w:val="0"/>
        </w:rPr>
        <w:t xml:space="preserve">Hilton Fort Worth, 815 Main Street, Fort Worth, TX 76102</w:t>
      </w:r>
    </w:p>
    <w:p w:rsidR="00000000" w:rsidDel="00000000" w:rsidP="00000000" w:rsidRDefault="00000000" w:rsidRPr="00000000" w14:paraId="00000017">
      <w:pPr>
        <w:rPr>
          <w:rFonts w:ascii="Trebuchet MS" w:cs="Trebuchet MS" w:eastAsia="Trebuchet MS" w:hAnsi="Trebuchet MS"/>
          <w:sz w:val="20"/>
          <w:szCs w:val="20"/>
          <w:u w:val="single"/>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Travel times:</w:t>
      </w:r>
      <w:r w:rsidDel="00000000" w:rsidR="00000000" w:rsidRPr="00000000">
        <w:rPr>
          <w:rFonts w:ascii="Arial" w:cs="Arial" w:eastAsia="Arial" w:hAnsi="Arial"/>
          <w:sz w:val="22"/>
          <w:szCs w:val="22"/>
          <w:rtl w:val="0"/>
        </w:rPr>
        <w:t xml:space="preserve">  We will be leaving school at 7:00 a.m. on Monday, July 9th.</w:t>
      </w:r>
      <w:r w:rsidDel="00000000" w:rsidR="00000000" w:rsidRPr="00000000">
        <w:rPr>
          <w:rFonts w:ascii="Arial" w:cs="Arial" w:eastAsia="Arial" w:hAnsi="Arial"/>
          <w:sz w:val="22"/>
          <w:szCs w:val="22"/>
          <w:rtl w:val="0"/>
        </w:rPr>
        <w:t xml:space="preserve">.  We expect to return on Friday afternoon.</w:t>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Questions: </w:t>
      </w:r>
      <w:r w:rsidDel="00000000" w:rsidR="00000000" w:rsidRPr="00000000">
        <w:rPr>
          <w:rFonts w:ascii="Arial" w:cs="Arial" w:eastAsia="Arial" w:hAnsi="Arial"/>
          <w:sz w:val="22"/>
          <w:szCs w:val="22"/>
          <w:rtl w:val="0"/>
        </w:rPr>
        <w:t xml:space="preserve">If you have any questions, the best source of information is Mrs. DeShazo 817 988 5019 or Mr. Shannon 817 308 5868, We will set up a GroupMe for this group.  </w:t>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